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A4" w:rsidRPr="006944F0" w:rsidRDefault="006944F0" w:rsidP="006944F0">
      <w:r>
        <w:rPr>
          <w:rFonts w:ascii="Arial" w:hAnsi="Arial" w:cs="Arial"/>
          <w:noProof/>
          <w:color w:val="000000"/>
          <w:sz w:val="18"/>
          <w:szCs w:val="18"/>
          <w:lang w:val="de-CH" w:eastAsia="de-CH"/>
        </w:rPr>
        <w:drawing>
          <wp:inline distT="0" distB="0" distL="0" distR="0">
            <wp:extent cx="4191000" cy="1333500"/>
            <wp:effectExtent l="0" t="0" r="0" b="0"/>
            <wp:docPr id="1" name="Grafik 1" descr="http://www.internationalesjahrdergenossenschaften.ch/imgs/header_logo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ernationalesjahrdergenossenschaften.ch/imgs/header_logo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2A4" w:rsidRPr="006944F0" w:rsidSect="00DB4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39" w:right="1418" w:bottom="1134" w:left="158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F8" w:rsidRDefault="00893DF8" w:rsidP="00DB42A4">
      <w:pPr>
        <w:spacing w:after="0" w:line="240" w:lineRule="auto"/>
      </w:pPr>
      <w:r>
        <w:separator/>
      </w:r>
    </w:p>
  </w:endnote>
  <w:endnote w:type="continuationSeparator" w:id="0">
    <w:p w:rsidR="00893DF8" w:rsidRDefault="00893DF8" w:rsidP="00DB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Default="00F77C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Pr="00A04933" w:rsidRDefault="00F77C58" w:rsidP="00DB42A4">
    <w:pPr>
      <w:ind w:left="-1134" w:right="-886"/>
      <w:jc w:val="center"/>
      <w:rPr>
        <w:rFonts w:ascii="Calibri" w:hAnsi="Calibri"/>
        <w:color w:val="0066CC"/>
        <w:sz w:val="20"/>
        <w:szCs w:val="20"/>
      </w:rPr>
    </w:pPr>
    <w:r w:rsidRPr="00A04933">
      <w:rPr>
        <w:rFonts w:ascii="Calibri" w:hAnsi="Calibri"/>
        <w:color w:val="0066CC"/>
        <w:sz w:val="20"/>
        <w:szCs w:val="20"/>
      </w:rPr>
      <w:t xml:space="preserve">Ausstellungsstrasse 114 | Postfach | CH-8031 Zürich | Telefon +41 (0)43 204 06 33 | info@wbg-zh.ch | </w:t>
    </w:r>
    <w:hyperlink r:id="rId1" w:history="1">
      <w:r w:rsidRPr="004242ED">
        <w:rPr>
          <w:rStyle w:val="Hyperlink"/>
          <w:rFonts w:ascii="Calibri" w:hAnsi="Calibri"/>
          <w:sz w:val="20"/>
          <w:szCs w:val="20"/>
        </w:rPr>
        <w:t>www.wbg-zh.ch</w:t>
      </w:r>
    </w:hyperlink>
    <w:r>
      <w:rPr>
        <w:rFonts w:ascii="Calibri" w:hAnsi="Calibri"/>
        <w:color w:val="0066CC"/>
        <w:sz w:val="20"/>
        <w:szCs w:val="20"/>
      </w:rPr>
      <w:br/>
      <w:t>verband der gemeinnützigen wohnbauträger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Default="00F77C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F8" w:rsidRDefault="00893DF8" w:rsidP="00DB42A4">
      <w:pPr>
        <w:spacing w:after="0" w:line="240" w:lineRule="auto"/>
      </w:pPr>
      <w:r>
        <w:separator/>
      </w:r>
    </w:p>
  </w:footnote>
  <w:footnote w:type="continuationSeparator" w:id="0">
    <w:p w:rsidR="00893DF8" w:rsidRDefault="00893DF8" w:rsidP="00DB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Default="00F77C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Default="00F77C5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C283581" wp14:editId="7D995510">
          <wp:simplePos x="0" y="0"/>
          <wp:positionH relativeFrom="column">
            <wp:posOffset>-488950</wp:posOffset>
          </wp:positionH>
          <wp:positionV relativeFrom="paragraph">
            <wp:posOffset>-154940</wp:posOffset>
          </wp:positionV>
          <wp:extent cx="2728979" cy="35710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g_ch_cmyk_uncoa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8979" cy="357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58" w:rsidRDefault="00F77C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F8"/>
    <w:rsid w:val="006944F0"/>
    <w:rsid w:val="00732766"/>
    <w:rsid w:val="00835F39"/>
    <w:rsid w:val="00893DF8"/>
    <w:rsid w:val="00C521D5"/>
    <w:rsid w:val="00DB42A4"/>
    <w:rsid w:val="00E36FAD"/>
    <w:rsid w:val="00F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2A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B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2A4"/>
    <w:rPr>
      <w:lang w:val="de-DE"/>
    </w:rPr>
  </w:style>
  <w:style w:type="paragraph" w:styleId="KeinLeerraum">
    <w:name w:val="No Spacing"/>
    <w:uiPriority w:val="1"/>
    <w:qFormat/>
    <w:rsid w:val="00DB42A4"/>
    <w:pPr>
      <w:spacing w:after="0" w:line="240" w:lineRule="auto"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DB42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4F0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2A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B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2A4"/>
    <w:rPr>
      <w:lang w:val="de-DE"/>
    </w:rPr>
  </w:style>
  <w:style w:type="paragraph" w:styleId="KeinLeerraum">
    <w:name w:val="No Spacing"/>
    <w:uiPriority w:val="1"/>
    <w:qFormat/>
    <w:rsid w:val="00DB42A4"/>
    <w:pPr>
      <w:spacing w:after="0" w:line="240" w:lineRule="auto"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DB42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4F0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nternationalesjahrdergenossenschaften.ch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bg-z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glaser\Desktop\HG%20Briefvorlage%20wbg%20z&#252;r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HG Briefvorlage wbg zürich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helen.glaser</dc:creator>
  <cp:lastModifiedBy>helen.glaser</cp:lastModifiedBy>
  <cp:revision>2</cp:revision>
  <cp:lastPrinted>2012-06-11T08:13:00Z</cp:lastPrinted>
  <dcterms:created xsi:type="dcterms:W3CDTF">2013-01-07T11:17:00Z</dcterms:created>
  <dcterms:modified xsi:type="dcterms:W3CDTF">2013-01-07T11:22:00Z</dcterms:modified>
</cp:coreProperties>
</file>